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4" w:rsidRPr="00696629" w:rsidRDefault="004D0604" w:rsidP="00B84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2018</w:t>
      </w:r>
      <w:r w:rsidRPr="0069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D0604" w:rsidRDefault="004D0604" w:rsidP="004D0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бюджетного учреждения</w:t>
      </w:r>
      <w:r w:rsidRPr="0069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«Централизованная библиотечная система г</w:t>
      </w:r>
      <w:proofErr w:type="gramStart"/>
      <w:r w:rsidRPr="0069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69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ихайловки»</w:t>
      </w:r>
    </w:p>
    <w:p w:rsidR="004D0604" w:rsidRPr="00696629" w:rsidRDefault="004D0604" w:rsidP="004D0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87D" w:rsidRDefault="004D0604" w:rsidP="00A8687D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FC8">
        <w:rPr>
          <w:rFonts w:ascii="Times New Roman" w:hAnsi="Times New Roman" w:cs="Times New Roman"/>
          <w:sz w:val="28"/>
          <w:szCs w:val="28"/>
        </w:rPr>
        <w:t xml:space="preserve">      </w:t>
      </w:r>
      <w:r w:rsidR="00922FC8" w:rsidRPr="00922FC8">
        <w:rPr>
          <w:rFonts w:ascii="Times New Roman" w:hAnsi="Times New Roman" w:cs="Times New Roman"/>
          <w:sz w:val="28"/>
          <w:szCs w:val="28"/>
        </w:rPr>
        <w:t>2018</w:t>
      </w:r>
      <w:r w:rsidR="006A4089" w:rsidRPr="00922FC8">
        <w:rPr>
          <w:rFonts w:ascii="Times New Roman" w:hAnsi="Times New Roman" w:cs="Times New Roman"/>
          <w:sz w:val="28"/>
          <w:szCs w:val="28"/>
        </w:rPr>
        <w:t xml:space="preserve"> год </w:t>
      </w:r>
      <w:r w:rsidR="00922FC8" w:rsidRPr="00922FC8">
        <w:rPr>
          <w:rFonts w:ascii="Times New Roman" w:hAnsi="Times New Roman" w:cs="Times New Roman"/>
          <w:sz w:val="28"/>
          <w:szCs w:val="28"/>
        </w:rPr>
        <w:t xml:space="preserve">был </w:t>
      </w:r>
      <w:r w:rsidR="006A4089" w:rsidRPr="00922FC8">
        <w:rPr>
          <w:rFonts w:ascii="Times New Roman" w:hAnsi="Times New Roman" w:cs="Times New Roman"/>
          <w:sz w:val="28"/>
          <w:szCs w:val="28"/>
        </w:rPr>
        <w:t xml:space="preserve">насыщен важными событиями для всех библиотек </w:t>
      </w:r>
      <w:r w:rsidRPr="00922FC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«Централизованная</w:t>
      </w:r>
      <w:r>
        <w:rPr>
          <w:rFonts w:ascii="Times New Roman" w:hAnsi="Times New Roman"/>
          <w:sz w:val="28"/>
          <w:szCs w:val="28"/>
        </w:rPr>
        <w:t xml:space="preserve"> библиотечная система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ихайловки»</w:t>
      </w:r>
      <w:r w:rsidRPr="006C1906">
        <w:rPr>
          <w:rFonts w:ascii="Times New Roman" w:hAnsi="Times New Roman"/>
          <w:sz w:val="28"/>
          <w:szCs w:val="28"/>
        </w:rPr>
        <w:t xml:space="preserve">  </w:t>
      </w:r>
      <w:r w:rsidR="00922FC8">
        <w:rPr>
          <w:rFonts w:ascii="Times New Roman" w:hAnsi="Times New Roman"/>
          <w:sz w:val="28"/>
          <w:szCs w:val="28"/>
        </w:rPr>
        <w:t xml:space="preserve">и </w:t>
      </w:r>
      <w:r w:rsidRPr="006C1906">
        <w:rPr>
          <w:rFonts w:ascii="Times New Roman" w:hAnsi="Times New Roman"/>
          <w:sz w:val="28"/>
          <w:szCs w:val="28"/>
        </w:rPr>
        <w:t xml:space="preserve">в целом </w:t>
      </w:r>
      <w:r w:rsidR="00922FC8" w:rsidRPr="006C1906">
        <w:rPr>
          <w:rFonts w:ascii="Times New Roman" w:hAnsi="Times New Roman"/>
          <w:sz w:val="28"/>
          <w:szCs w:val="28"/>
        </w:rPr>
        <w:t xml:space="preserve">прошел </w:t>
      </w:r>
      <w:r w:rsidRPr="006C1906">
        <w:rPr>
          <w:rFonts w:ascii="Times New Roman" w:hAnsi="Times New Roman"/>
          <w:sz w:val="28"/>
          <w:szCs w:val="28"/>
        </w:rPr>
        <w:t>успешно.</w:t>
      </w:r>
      <w:r>
        <w:rPr>
          <w:rFonts w:ascii="Times New Roman" w:hAnsi="Times New Roman"/>
          <w:sz w:val="28"/>
          <w:szCs w:val="28"/>
        </w:rPr>
        <w:t xml:space="preserve"> Библиотечная система выполнила </w:t>
      </w:r>
      <w:r w:rsidRPr="006C1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задание и План финансово-хо</w:t>
      </w:r>
      <w:r w:rsidR="00C347EB">
        <w:rPr>
          <w:rFonts w:ascii="Times New Roman" w:hAnsi="Times New Roman"/>
          <w:sz w:val="28"/>
          <w:szCs w:val="28"/>
        </w:rPr>
        <w:t>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C0672F">
        <w:rPr>
          <w:rFonts w:ascii="Times New Roman" w:hAnsi="Times New Roman"/>
          <w:sz w:val="28"/>
          <w:szCs w:val="28"/>
        </w:rPr>
        <w:t xml:space="preserve"> </w:t>
      </w:r>
      <w:r w:rsidR="00554CBB">
        <w:rPr>
          <w:rFonts w:ascii="Times New Roman" w:hAnsi="Times New Roman"/>
          <w:sz w:val="28"/>
          <w:szCs w:val="28"/>
        </w:rPr>
        <w:t xml:space="preserve">Пользователями библиотек стало около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CBB">
        <w:rPr>
          <w:rFonts w:ascii="Times New Roman" w:hAnsi="Times New Roman"/>
          <w:sz w:val="28"/>
          <w:szCs w:val="28"/>
        </w:rPr>
        <w:t>33 000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554CBB">
        <w:rPr>
          <w:rFonts w:ascii="Times New Roman" w:hAnsi="Times New Roman"/>
          <w:sz w:val="28"/>
          <w:szCs w:val="28"/>
        </w:rPr>
        <w:t xml:space="preserve"> </w:t>
      </w:r>
      <w:r w:rsidR="00EF0C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читателей, книжный фонд библиотек составил</w:t>
      </w:r>
      <w:r w:rsidRPr="00670C69">
        <w:rPr>
          <w:color w:val="000000"/>
          <w:sz w:val="28"/>
          <w:szCs w:val="28"/>
        </w:rPr>
        <w:t xml:space="preserve"> </w:t>
      </w:r>
      <w:r w:rsidR="00EF0C94">
        <w:rPr>
          <w:color w:val="000000"/>
          <w:sz w:val="28"/>
          <w:szCs w:val="28"/>
        </w:rPr>
        <w:t xml:space="preserve"> </w:t>
      </w:r>
      <w:r w:rsidR="006E70B5" w:rsidRPr="006E70B5">
        <w:rPr>
          <w:rFonts w:ascii="Times New Roman" w:hAnsi="Times New Roman" w:cs="Times New Roman"/>
          <w:color w:val="000000"/>
          <w:sz w:val="28"/>
          <w:szCs w:val="28"/>
        </w:rPr>
        <w:t xml:space="preserve">568 117 </w:t>
      </w:r>
      <w:r w:rsidR="00FF76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0C94" w:rsidRPr="006E7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E80">
        <w:rPr>
          <w:rFonts w:ascii="Times New Roman" w:hAnsi="Times New Roman" w:cs="Times New Roman"/>
          <w:color w:val="000000"/>
          <w:sz w:val="28"/>
          <w:szCs w:val="28"/>
        </w:rPr>
        <w:t>экз</w:t>
      </w:r>
      <w:r w:rsidRPr="00E73E80">
        <w:rPr>
          <w:rFonts w:ascii="Times New Roman" w:hAnsi="Times New Roman" w:cs="Times New Roman"/>
          <w:sz w:val="28"/>
          <w:szCs w:val="28"/>
        </w:rPr>
        <w:t>емпляров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72F">
        <w:rPr>
          <w:color w:val="000000"/>
          <w:sz w:val="27"/>
          <w:szCs w:val="27"/>
        </w:rPr>
        <w:t xml:space="preserve"> </w:t>
      </w:r>
      <w:r w:rsidRPr="00C0672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E70B5">
        <w:rPr>
          <w:rFonts w:ascii="Times New Roman" w:hAnsi="Times New Roman" w:cs="Times New Roman"/>
          <w:color w:val="000000"/>
          <w:sz w:val="28"/>
          <w:szCs w:val="28"/>
        </w:rPr>
        <w:t>отчетном</w:t>
      </w:r>
      <w:r w:rsidRPr="00C0672F">
        <w:rPr>
          <w:rFonts w:ascii="Times New Roman" w:hAnsi="Times New Roman" w:cs="Times New Roman"/>
          <w:color w:val="000000"/>
          <w:sz w:val="28"/>
          <w:szCs w:val="28"/>
        </w:rPr>
        <w:t xml:space="preserve"> году работало 40 передвижек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2C52">
        <w:rPr>
          <w:rFonts w:ascii="Times New Roman" w:hAnsi="Times New Roman" w:cs="Times New Roman"/>
          <w:color w:val="000000"/>
          <w:sz w:val="28"/>
          <w:szCs w:val="28"/>
        </w:rPr>
        <w:t xml:space="preserve"> Было выделено 70 тысяч на подписку </w:t>
      </w:r>
      <w:r w:rsidR="00EF0C94">
        <w:rPr>
          <w:rFonts w:ascii="Times New Roman" w:hAnsi="Times New Roman" w:cs="Times New Roman"/>
          <w:color w:val="000000"/>
          <w:sz w:val="28"/>
          <w:szCs w:val="28"/>
        </w:rPr>
        <w:t>периодических изданий</w:t>
      </w:r>
      <w:r w:rsidR="00C22C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31C7" w:rsidRDefault="00D5773C" w:rsidP="005C31C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2FC8">
        <w:rPr>
          <w:rFonts w:ascii="Times New Roman" w:hAnsi="Times New Roman"/>
          <w:sz w:val="28"/>
          <w:szCs w:val="28"/>
        </w:rPr>
        <w:t>Библиотеки продолжили работу по с</w:t>
      </w:r>
      <w:r w:rsidR="004D0604">
        <w:rPr>
          <w:rFonts w:ascii="Times New Roman" w:hAnsi="Times New Roman"/>
          <w:sz w:val="28"/>
          <w:szCs w:val="28"/>
        </w:rPr>
        <w:t>оздан</w:t>
      </w:r>
      <w:r w:rsidR="00922FC8">
        <w:rPr>
          <w:rFonts w:ascii="Times New Roman" w:hAnsi="Times New Roman"/>
          <w:sz w:val="28"/>
          <w:szCs w:val="28"/>
        </w:rPr>
        <w:t>ию сводного электронного</w:t>
      </w:r>
      <w:r w:rsidR="004D0604">
        <w:rPr>
          <w:rFonts w:ascii="Times New Roman" w:hAnsi="Times New Roman"/>
          <w:sz w:val="28"/>
          <w:szCs w:val="28"/>
        </w:rPr>
        <w:t xml:space="preserve"> каталог</w:t>
      </w:r>
      <w:r w:rsidR="00922FC8">
        <w:rPr>
          <w:rFonts w:ascii="Times New Roman" w:hAnsi="Times New Roman"/>
          <w:sz w:val="28"/>
          <w:szCs w:val="28"/>
        </w:rPr>
        <w:t>а</w:t>
      </w:r>
      <w:r w:rsidR="004D0604">
        <w:rPr>
          <w:rFonts w:ascii="Times New Roman" w:hAnsi="Times New Roman"/>
          <w:sz w:val="28"/>
          <w:szCs w:val="28"/>
        </w:rPr>
        <w:t>, котор</w:t>
      </w:r>
      <w:r w:rsidR="00922FC8">
        <w:rPr>
          <w:rFonts w:ascii="Times New Roman" w:hAnsi="Times New Roman"/>
          <w:sz w:val="28"/>
          <w:szCs w:val="28"/>
        </w:rPr>
        <w:t>ый размещен на сайте МБУК «ЦБС», а также</w:t>
      </w:r>
      <w:r w:rsidR="00922FC8" w:rsidRPr="00922FC8">
        <w:rPr>
          <w:rFonts w:ascii="Times New Roman" w:hAnsi="Times New Roman"/>
          <w:sz w:val="28"/>
          <w:szCs w:val="28"/>
        </w:rPr>
        <w:t xml:space="preserve"> </w:t>
      </w:r>
      <w:r w:rsidR="00B84712">
        <w:rPr>
          <w:rFonts w:ascii="Times New Roman" w:hAnsi="Times New Roman"/>
          <w:sz w:val="28"/>
          <w:szCs w:val="28"/>
        </w:rPr>
        <w:t>работу по  формированию</w:t>
      </w:r>
      <w:r w:rsidR="00922FC8">
        <w:rPr>
          <w:rFonts w:ascii="Times New Roman" w:hAnsi="Times New Roman"/>
          <w:sz w:val="28"/>
          <w:szCs w:val="28"/>
        </w:rPr>
        <w:t xml:space="preserve"> краеведческой базы данных на базе ВОУНБ им. Горького. </w:t>
      </w:r>
    </w:p>
    <w:p w:rsidR="00036E2D" w:rsidRDefault="005C31C7" w:rsidP="005C31C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2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Центральной городской библиотеке р</w:t>
      </w:r>
      <w:r w:rsidR="00A8687D" w:rsidRPr="00A8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аботает удаленный электронный читальный зал Президентской библиотеки</w:t>
      </w:r>
      <w:r w:rsidR="006E7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6E70B5">
        <w:rPr>
          <w:rFonts w:ascii="Times New Roman" w:hAnsi="Times New Roman" w:cs="Times New Roman"/>
          <w:sz w:val="28"/>
          <w:szCs w:val="28"/>
        </w:rPr>
        <w:t>б</w:t>
      </w:r>
      <w:r w:rsidR="00CA0D21" w:rsidRPr="00A8687D">
        <w:rPr>
          <w:rFonts w:ascii="Times New Roman" w:hAnsi="Times New Roman" w:cs="Times New Roman"/>
          <w:sz w:val="28"/>
          <w:szCs w:val="28"/>
        </w:rPr>
        <w:t xml:space="preserve">иблиотека  предоставляет бесплатный доступ читателям к </w:t>
      </w:r>
      <w:r w:rsidR="004F30B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A0D21" w:rsidRPr="00A8687D">
        <w:rPr>
          <w:rFonts w:ascii="Times New Roman" w:hAnsi="Times New Roman" w:cs="Times New Roman"/>
          <w:sz w:val="28"/>
          <w:szCs w:val="28"/>
        </w:rPr>
        <w:t>электронным ресурсам:</w:t>
      </w:r>
      <w:r w:rsidR="00531E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6E2D" w:rsidRPr="00036E2D" w:rsidRDefault="00CA0D21" w:rsidP="00036E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E2D">
        <w:rPr>
          <w:rFonts w:ascii="Times New Roman" w:hAnsi="Times New Roman" w:cs="Times New Roman"/>
          <w:sz w:val="28"/>
          <w:szCs w:val="28"/>
        </w:rPr>
        <w:t>Национальному цифровому ресурсу  «</w:t>
      </w:r>
      <w:proofErr w:type="spellStart"/>
      <w:r w:rsidRPr="00036E2D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="004F30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;</w:t>
      </w:r>
    </w:p>
    <w:p w:rsidR="00036E2D" w:rsidRPr="00036E2D" w:rsidRDefault="004F30BC" w:rsidP="00036E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полнотекстовой базе</w:t>
      </w:r>
      <w:r w:rsidR="005C31C7" w:rsidRPr="00036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лучших статей деловой российской и иностранной прессы</w:t>
      </w:r>
      <w:r w:rsidRPr="004F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6E2D">
        <w:rPr>
          <w:rFonts w:ascii="Times New Roman" w:hAnsi="Times New Roman" w:cs="Times New Roman"/>
          <w:sz w:val="28"/>
          <w:szCs w:val="28"/>
        </w:rPr>
        <w:t>Polpred.com</w:t>
      </w:r>
      <w:r w:rsidR="005C31C7" w:rsidRPr="00036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31C7" w:rsidRPr="00036E2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="005C31C7" w:rsidRPr="00036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тысяча новостей, полный текст на русском языке</w:t>
      </w:r>
      <w:r w:rsidR="00D5773C">
        <w:rPr>
          <w:rFonts w:ascii="Times New Roman" w:hAnsi="Times New Roman" w:cs="Times New Roman"/>
          <w:sz w:val="28"/>
          <w:szCs w:val="28"/>
        </w:rPr>
        <w:t>.</w:t>
      </w:r>
    </w:p>
    <w:p w:rsidR="005C31C7" w:rsidRPr="00036E2D" w:rsidRDefault="00531E87" w:rsidP="00036E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0BC">
        <w:rPr>
          <w:rFonts w:ascii="Times New Roman" w:hAnsi="Times New Roman" w:cs="Times New Roman"/>
          <w:color w:val="222222"/>
          <w:sz w:val="28"/>
          <w:szCs w:val="28"/>
        </w:rPr>
        <w:t>электронной</w:t>
      </w:r>
      <w:r w:rsidR="005C31C7" w:rsidRPr="00036E2D">
        <w:rPr>
          <w:rFonts w:ascii="Times New Roman" w:hAnsi="Times New Roman" w:cs="Times New Roman"/>
          <w:color w:val="222222"/>
          <w:sz w:val="28"/>
          <w:szCs w:val="28"/>
        </w:rPr>
        <w:t xml:space="preserve"> библиотек</w:t>
      </w:r>
      <w:r w:rsidR="004F30BC">
        <w:rPr>
          <w:rFonts w:ascii="Times New Roman" w:hAnsi="Times New Roman" w:cs="Times New Roman"/>
          <w:color w:val="222222"/>
          <w:sz w:val="28"/>
          <w:szCs w:val="28"/>
        </w:rPr>
        <w:t xml:space="preserve">е - </w:t>
      </w:r>
      <w:r w:rsidR="004F30BC" w:rsidRPr="004F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0BC" w:rsidRPr="00036E2D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4F30BC">
        <w:rPr>
          <w:rFonts w:ascii="Times New Roman" w:hAnsi="Times New Roman" w:cs="Times New Roman"/>
          <w:sz w:val="28"/>
          <w:szCs w:val="28"/>
        </w:rPr>
        <w:t xml:space="preserve">. Бесплатно можно читать книги в </w:t>
      </w:r>
      <w:proofErr w:type="spellStart"/>
      <w:r w:rsidR="004F30BC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4F30BC">
        <w:rPr>
          <w:rFonts w:ascii="Times New Roman" w:hAnsi="Times New Roman" w:cs="Times New Roman"/>
          <w:sz w:val="28"/>
          <w:szCs w:val="28"/>
        </w:rPr>
        <w:t>, а также  приобретать книги в электронном варианте в нужном формате.</w:t>
      </w:r>
    </w:p>
    <w:p w:rsidR="00CA0D21" w:rsidRPr="00036E2D" w:rsidRDefault="006E70B5" w:rsidP="00036E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Национальной электронной библиотеке</w:t>
      </w:r>
      <w:r w:rsidR="009E041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(НЭБ)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которая </w:t>
      </w:r>
      <w:r w:rsidR="00DF0A0A" w:rsidRPr="00036E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F0A0A" w:rsidRPr="00036E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предоставляет</w:t>
      </w:r>
      <w:r w:rsidR="00485D5B" w:rsidRPr="00036E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пользователям Интернет доступ к оцифрованным документам, размещённым в российских библиотеках, музеях и архивах</w:t>
      </w:r>
      <w:r w:rsidR="00036E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A79D4" w:rsidRDefault="006A79D4" w:rsidP="006A79D4">
      <w:pPr>
        <w:spacing w:after="0" w:line="240" w:lineRule="auto"/>
        <w:ind w:left="-851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ЦГБ </w:t>
      </w:r>
      <w:r w:rsidR="00825B89">
        <w:rPr>
          <w:rFonts w:ascii="Times New Roman" w:hAnsi="Times New Roman"/>
          <w:sz w:val="28"/>
          <w:szCs w:val="28"/>
        </w:rPr>
        <w:t xml:space="preserve">регулярно  </w:t>
      </w:r>
      <w:r>
        <w:rPr>
          <w:rFonts w:ascii="Times New Roman" w:hAnsi="Times New Roman"/>
          <w:sz w:val="28"/>
          <w:szCs w:val="28"/>
        </w:rPr>
        <w:t xml:space="preserve">ведутся курсы компьютерной грамотности для социально-незащищенных слоев населения. </w:t>
      </w:r>
      <w:r w:rsidR="004F30BC">
        <w:rPr>
          <w:rFonts w:ascii="Times New Roman" w:hAnsi="Times New Roman"/>
          <w:sz w:val="28"/>
          <w:szCs w:val="28"/>
        </w:rPr>
        <w:t xml:space="preserve">Обучено </w:t>
      </w:r>
      <w:r w:rsidR="00534CF4">
        <w:rPr>
          <w:rFonts w:ascii="Times New Roman" w:hAnsi="Times New Roman"/>
          <w:sz w:val="28"/>
          <w:szCs w:val="28"/>
        </w:rPr>
        <w:t>20 человек.</w:t>
      </w:r>
    </w:p>
    <w:p w:rsidR="000D19F5" w:rsidRDefault="000D19F5" w:rsidP="00CA78A5">
      <w:pPr>
        <w:spacing w:after="0" w:line="240" w:lineRule="auto"/>
        <w:ind w:left="-851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4D0604">
        <w:rPr>
          <w:rFonts w:ascii="Times New Roman" w:hAnsi="Times New Roman"/>
          <w:sz w:val="28"/>
          <w:szCs w:val="28"/>
        </w:rPr>
        <w:t xml:space="preserve"> году библиотеки МБУК «ЦБС» приняли участие в различных акциях: </w:t>
      </w:r>
    </w:p>
    <w:p w:rsidR="000D19F5" w:rsidRPr="00EB3155" w:rsidRDefault="009E0419" w:rsidP="00EB315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73C">
        <w:rPr>
          <w:rFonts w:ascii="Times New Roman" w:hAnsi="Times New Roman" w:cs="Times New Roman"/>
          <w:sz w:val="28"/>
          <w:szCs w:val="28"/>
        </w:rPr>
        <w:t>В м</w:t>
      </w:r>
      <w:r w:rsidR="000D19F5" w:rsidRPr="00EB3155">
        <w:rPr>
          <w:rFonts w:ascii="Times New Roman" w:hAnsi="Times New Roman" w:cs="Times New Roman"/>
          <w:sz w:val="28"/>
          <w:szCs w:val="28"/>
        </w:rPr>
        <w:t xml:space="preserve">еждународной акции </w:t>
      </w:r>
      <w:r w:rsidR="000D19F5" w:rsidRPr="00EB3155">
        <w:rPr>
          <w:rFonts w:ascii="Times New Roman" w:hAnsi="Times New Roman" w:cs="Times New Roman"/>
          <w:b/>
          <w:sz w:val="28"/>
          <w:szCs w:val="28"/>
        </w:rPr>
        <w:t>«Неделя цифрового общества»</w:t>
      </w:r>
      <w:r w:rsidR="00EB31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19F5" w:rsidRPr="00EB3155">
        <w:rPr>
          <w:rFonts w:ascii="Times New Roman" w:hAnsi="Times New Roman" w:cs="Times New Roman"/>
          <w:sz w:val="28"/>
          <w:szCs w:val="28"/>
        </w:rPr>
        <w:t>В Волгоградской области   по количеству привлеченных участников</w:t>
      </w:r>
      <w:r w:rsidR="00A8687D" w:rsidRPr="00EB3155">
        <w:rPr>
          <w:rFonts w:ascii="Times New Roman" w:hAnsi="Times New Roman" w:cs="Times New Roman"/>
          <w:sz w:val="28"/>
          <w:szCs w:val="28"/>
        </w:rPr>
        <w:t xml:space="preserve"> </w:t>
      </w:r>
      <w:r w:rsidR="006E70B5">
        <w:rPr>
          <w:rFonts w:ascii="Times New Roman" w:hAnsi="Times New Roman" w:cs="Times New Roman"/>
          <w:sz w:val="28"/>
          <w:szCs w:val="28"/>
        </w:rPr>
        <w:t>библиотечная система г</w:t>
      </w:r>
      <w:proofErr w:type="gramStart"/>
      <w:r w:rsidR="006E70B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70B5">
        <w:rPr>
          <w:rFonts w:ascii="Times New Roman" w:hAnsi="Times New Roman" w:cs="Times New Roman"/>
          <w:sz w:val="28"/>
          <w:szCs w:val="28"/>
        </w:rPr>
        <w:t>ихайловки</w:t>
      </w:r>
      <w:r w:rsidR="00A8687D" w:rsidRPr="00EB3155">
        <w:rPr>
          <w:rFonts w:ascii="Times New Roman" w:hAnsi="Times New Roman" w:cs="Times New Roman"/>
          <w:sz w:val="28"/>
          <w:szCs w:val="28"/>
        </w:rPr>
        <w:t xml:space="preserve"> </w:t>
      </w:r>
      <w:r w:rsidR="000D19F5" w:rsidRPr="00EB3155">
        <w:rPr>
          <w:rFonts w:ascii="Times New Roman" w:hAnsi="Times New Roman" w:cs="Times New Roman"/>
          <w:sz w:val="28"/>
          <w:szCs w:val="28"/>
        </w:rPr>
        <w:t xml:space="preserve"> заняла 3-е место.</w:t>
      </w:r>
      <w:r w:rsidR="00A8687D" w:rsidRPr="00EB3155">
        <w:rPr>
          <w:rFonts w:ascii="Times New Roman" w:hAnsi="Times New Roman" w:cs="Times New Roman"/>
          <w:sz w:val="28"/>
          <w:szCs w:val="28"/>
        </w:rPr>
        <w:t xml:space="preserve"> </w:t>
      </w:r>
      <w:r w:rsidR="000D19F5" w:rsidRPr="00EB3155">
        <w:rPr>
          <w:rFonts w:ascii="Times New Roman" w:hAnsi="Times New Roman" w:cs="Times New Roman"/>
          <w:sz w:val="28"/>
          <w:szCs w:val="28"/>
        </w:rPr>
        <w:t xml:space="preserve">Получила дипломы, сувениры и годовую подписку на электронные издания ООО «ИВИС» и доступ к «Золотому фонду научной классики» в Электронной библиотеке </w:t>
      </w:r>
      <w:proofErr w:type="spellStart"/>
      <w:r w:rsidR="000D19F5" w:rsidRPr="00EB3155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="000D19F5" w:rsidRPr="00EB3155">
        <w:rPr>
          <w:rFonts w:ascii="Times New Roman" w:hAnsi="Times New Roman" w:cs="Times New Roman"/>
          <w:sz w:val="28"/>
          <w:szCs w:val="28"/>
        </w:rPr>
        <w:t>.</w:t>
      </w:r>
    </w:p>
    <w:p w:rsidR="00EB3155" w:rsidRPr="007629CF" w:rsidRDefault="009E0419" w:rsidP="00531E87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0B5">
        <w:rPr>
          <w:rFonts w:ascii="Times New Roman" w:hAnsi="Times New Roman" w:cs="Times New Roman"/>
          <w:sz w:val="28"/>
          <w:szCs w:val="28"/>
        </w:rPr>
        <w:t>Участвовали</w:t>
      </w:r>
      <w:r w:rsidR="00EB3155">
        <w:rPr>
          <w:rFonts w:ascii="Times New Roman" w:hAnsi="Times New Roman" w:cs="Times New Roman"/>
          <w:sz w:val="28"/>
          <w:szCs w:val="28"/>
        </w:rPr>
        <w:t xml:space="preserve"> региональном  </w:t>
      </w:r>
      <w:proofErr w:type="gramStart"/>
      <w:r w:rsidR="00EB3155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EB3155">
        <w:rPr>
          <w:rFonts w:ascii="Times New Roman" w:hAnsi="Times New Roman" w:cs="Times New Roman"/>
          <w:sz w:val="28"/>
          <w:szCs w:val="28"/>
        </w:rPr>
        <w:t xml:space="preserve"> </w:t>
      </w:r>
      <w:r w:rsidR="000D19F5" w:rsidRPr="00EB3155">
        <w:rPr>
          <w:rFonts w:ascii="Times New Roman" w:hAnsi="Times New Roman" w:cs="Times New Roman"/>
          <w:sz w:val="28"/>
          <w:szCs w:val="28"/>
        </w:rPr>
        <w:t xml:space="preserve"> </w:t>
      </w:r>
      <w:r w:rsidR="000D19F5" w:rsidRPr="00EB31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D19F5" w:rsidRPr="00EB3155">
        <w:rPr>
          <w:rFonts w:ascii="Times New Roman" w:hAnsi="Times New Roman" w:cs="Times New Roman"/>
          <w:b/>
          <w:sz w:val="28"/>
          <w:szCs w:val="28"/>
        </w:rPr>
        <w:t>ПозITивное</w:t>
      </w:r>
      <w:proofErr w:type="spellEnd"/>
      <w:r w:rsidR="000D19F5" w:rsidRPr="00EB3155">
        <w:rPr>
          <w:rFonts w:ascii="Times New Roman" w:hAnsi="Times New Roman" w:cs="Times New Roman"/>
          <w:b/>
          <w:sz w:val="28"/>
          <w:szCs w:val="28"/>
        </w:rPr>
        <w:t xml:space="preserve"> лето»</w:t>
      </w:r>
      <w:r w:rsidR="00EB3155">
        <w:rPr>
          <w:rFonts w:ascii="Times New Roman" w:hAnsi="Times New Roman" w:cs="Times New Roman"/>
          <w:sz w:val="28"/>
          <w:szCs w:val="28"/>
        </w:rPr>
        <w:t>.</w:t>
      </w:r>
      <w:r w:rsidR="000D19F5" w:rsidRPr="00EB3155">
        <w:rPr>
          <w:rFonts w:ascii="Times New Roman" w:hAnsi="Times New Roman" w:cs="Times New Roman"/>
          <w:sz w:val="28"/>
          <w:szCs w:val="28"/>
        </w:rPr>
        <w:t xml:space="preserve"> </w:t>
      </w:r>
      <w:r w:rsidR="00C22C52" w:rsidRPr="00EB3155">
        <w:rPr>
          <w:rFonts w:ascii="Times New Roman" w:hAnsi="Times New Roman" w:cs="Times New Roman"/>
          <w:sz w:val="28"/>
          <w:szCs w:val="28"/>
        </w:rPr>
        <w:t>Библиотекари знакомили</w:t>
      </w:r>
      <w:r w:rsidR="000D19F5" w:rsidRPr="00EB3155">
        <w:rPr>
          <w:rFonts w:ascii="Times New Roman" w:hAnsi="Times New Roman" w:cs="Times New Roman"/>
          <w:sz w:val="28"/>
          <w:szCs w:val="28"/>
        </w:rPr>
        <w:t xml:space="preserve"> детей и молодых читателей с основами безопасного сёрфинга по Всемирной паутине, </w:t>
      </w:r>
      <w:r w:rsidR="00EB3155">
        <w:rPr>
          <w:rFonts w:ascii="Times New Roman" w:hAnsi="Times New Roman" w:cs="Times New Roman"/>
          <w:sz w:val="28"/>
          <w:szCs w:val="28"/>
        </w:rPr>
        <w:t xml:space="preserve">проводили уроки </w:t>
      </w:r>
      <w:r w:rsidR="000D19F5" w:rsidRPr="00EB3155">
        <w:rPr>
          <w:rFonts w:ascii="Times New Roman" w:hAnsi="Times New Roman" w:cs="Times New Roman"/>
          <w:sz w:val="28"/>
          <w:szCs w:val="28"/>
        </w:rPr>
        <w:t>мобильной грамотности, мастер-классы, игры, викторины, информационные обзоры для юных жителей округа.</w:t>
      </w:r>
      <w:r w:rsidR="00531E87"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EB3155">
        <w:rPr>
          <w:rFonts w:ascii="Times New Roman" w:hAnsi="Times New Roman" w:cs="Times New Roman"/>
          <w:sz w:val="28"/>
          <w:szCs w:val="28"/>
        </w:rPr>
        <w:t xml:space="preserve"> МБУК «ЦБС»</w:t>
      </w:r>
      <w:r w:rsidR="00C22C52" w:rsidRPr="00EB3155">
        <w:rPr>
          <w:rFonts w:ascii="Times New Roman" w:hAnsi="Times New Roman" w:cs="Times New Roman"/>
          <w:sz w:val="28"/>
          <w:szCs w:val="28"/>
        </w:rPr>
        <w:t xml:space="preserve"> заняла 2 место среди библиотек Волгоградской области, </w:t>
      </w:r>
      <w:proofErr w:type="gramStart"/>
      <w:r w:rsidR="00C22C52" w:rsidRPr="00EB3155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C22C52" w:rsidRPr="00EB3155">
        <w:rPr>
          <w:rFonts w:ascii="Times New Roman" w:hAnsi="Times New Roman" w:cs="Times New Roman"/>
          <w:sz w:val="28"/>
          <w:szCs w:val="28"/>
        </w:rPr>
        <w:t xml:space="preserve"> ценным подарком.</w:t>
      </w:r>
      <w:r w:rsidR="00CA4977">
        <w:rPr>
          <w:rFonts w:ascii="Times New Roman" w:hAnsi="Times New Roman" w:cs="Times New Roman"/>
          <w:sz w:val="28"/>
          <w:szCs w:val="28"/>
        </w:rPr>
        <w:t xml:space="preserve"> Благодаря активному участию библиотек области</w:t>
      </w:r>
      <w:r w:rsidR="00CA4977" w:rsidRPr="00CA497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A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A4977" w:rsidRPr="00CA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 «Позитивное лето</w:t>
      </w:r>
      <w:r w:rsidR="00CA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ВОУНБ им. Горького</w:t>
      </w:r>
      <w:r w:rsidR="00CA4977" w:rsidRPr="00CA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977" w:rsidRPr="0076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удостоен</w:t>
      </w:r>
      <w:r w:rsidR="00CA4977" w:rsidRPr="007629C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CA4977" w:rsidRPr="007629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2-го места в номинации «Лучший социальный проект года в области дополнительного образования детей».</w:t>
      </w:r>
    </w:p>
    <w:p w:rsidR="006A79D4" w:rsidRPr="006A6EC9" w:rsidRDefault="00825B89" w:rsidP="007346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 отчетном году </w:t>
      </w:r>
      <w:r w:rsidR="00512C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ЦБС</w:t>
      </w:r>
      <w:r w:rsidR="00EB3155" w:rsidRPr="00EB3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принимала участие  в областном проекте  и конкурсе «Моя малая родина.</w:t>
      </w:r>
      <w:r w:rsidR="00EB3155" w:rsidRPr="00EB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без чего на свете жить нельзя» </w:t>
      </w:r>
      <w:r w:rsidR="00EB3155" w:rsidRPr="00EB3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организатором которого выступил Волгоградский благотворительный фонд «Царицынская муза»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В результате</w:t>
      </w:r>
      <w:r w:rsidR="00EB3155" w:rsidRPr="00EB3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наши читатели  стали лауреатами конкурса, </w:t>
      </w:r>
      <w:r w:rsidR="006A79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EB3155" w:rsidRPr="00EB3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 </w:t>
      </w:r>
      <w:r w:rsidR="006A79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35 библиотек</w:t>
      </w:r>
      <w:r w:rsidR="00EB3155" w:rsidRPr="00EB31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получили </w:t>
      </w:r>
      <w:r w:rsidR="00EB3155" w:rsidRPr="00EB315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 плакатов по культурно-историческому наследию края.</w:t>
      </w:r>
      <w:r w:rsidR="00EB3155" w:rsidRPr="00EB31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A6EC9" w:rsidRPr="0073468C" w:rsidRDefault="009E0419" w:rsidP="007346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proofErr w:type="gramStart"/>
      <w:r w:rsidR="006A6E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преддверии Общероссийского дня библиотек работники МБУК «ЦБС» были приглашены в Серафимович на встречу с депутатами Волгоградской областной Думы во главе с председателем законодательного собрания региона Н.</w:t>
      </w:r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П. </w:t>
      </w:r>
      <w:proofErr w:type="spellStart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Семисотовым</w:t>
      </w:r>
      <w:proofErr w:type="spellEnd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 многолетний</w:t>
      </w:r>
      <w:r w:rsidR="006A6EC9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добросовестный труд лучшие библиотекари</w:t>
      </w:r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лучшие учреждения </w:t>
      </w:r>
      <w:proofErr w:type="gramStart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–Ц</w:t>
      </w:r>
      <w:proofErr w:type="gramEnd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ентральная городская библиотека и </w:t>
      </w:r>
      <w:proofErr w:type="spellStart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Карагичевская</w:t>
      </w:r>
      <w:proofErr w:type="spellEnd"/>
      <w:r w:rsidR="00A808AE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сельская библиотека </w:t>
      </w:r>
      <w:r w:rsidR="006A6EC9">
        <w:rPr>
          <w:rStyle w:val="apple-converted-space"/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были награждены Почетными грамотами Волгоградской областной Думы и ценными подарками.</w:t>
      </w:r>
    </w:p>
    <w:p w:rsidR="006A79D4" w:rsidRPr="00534CF4" w:rsidRDefault="009E0419" w:rsidP="00534CF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CF4" w:rsidRPr="00534CF4">
        <w:rPr>
          <w:rFonts w:ascii="Times New Roman" w:hAnsi="Times New Roman" w:cs="Times New Roman"/>
          <w:sz w:val="28"/>
          <w:szCs w:val="28"/>
        </w:rPr>
        <w:t xml:space="preserve">Творческий подход к работе позволил </w:t>
      </w:r>
      <w:r w:rsidR="00534CF4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заведующей Сидорской библиотекой №22 </w:t>
      </w:r>
      <w:r w:rsidR="00534CF4">
        <w:rPr>
          <w:rFonts w:ascii="Times New Roman" w:hAnsi="Times New Roman" w:cs="Times New Roman"/>
          <w:bCs/>
          <w:sz w:val="28"/>
          <w:szCs w:val="28"/>
        </w:rPr>
        <w:t xml:space="preserve"> Авдеевой Надежде Николаевне стать </w:t>
      </w:r>
      <w:r w:rsidR="00534CF4">
        <w:rPr>
          <w:rFonts w:ascii="Times New Roman" w:hAnsi="Times New Roman" w:cs="Times New Roman"/>
          <w:sz w:val="28"/>
          <w:szCs w:val="28"/>
        </w:rPr>
        <w:t>п</w:t>
      </w:r>
      <w:r w:rsidR="006A79D4" w:rsidRPr="00534CF4">
        <w:rPr>
          <w:rFonts w:ascii="Times New Roman" w:hAnsi="Times New Roman" w:cs="Times New Roman"/>
          <w:sz w:val="28"/>
          <w:szCs w:val="28"/>
        </w:rPr>
        <w:t xml:space="preserve">обедителем областного конкурса на </w:t>
      </w:r>
      <w:r w:rsidR="006A79D4" w:rsidRPr="00534CF4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денежного поощрения лучшими муниципальными учреждениями культуры, находящихся на территории сельских поселений Волгоградской области в номинации «Лучший по профессии»</w:t>
      </w:r>
      <w:r w:rsidR="00CA78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79D4" w:rsidRPr="00534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79D4" w:rsidRDefault="006A79D4" w:rsidP="00EF0C94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0419">
        <w:rPr>
          <w:rFonts w:ascii="Times New Roman" w:hAnsi="Times New Roman"/>
          <w:sz w:val="28"/>
          <w:szCs w:val="28"/>
        </w:rPr>
        <w:t xml:space="preserve">   </w:t>
      </w:r>
      <w:r w:rsidR="00512CAB">
        <w:rPr>
          <w:rFonts w:ascii="Times New Roman" w:hAnsi="Times New Roman"/>
          <w:sz w:val="28"/>
          <w:szCs w:val="28"/>
        </w:rPr>
        <w:t xml:space="preserve">В отчетном году </w:t>
      </w:r>
      <w:r w:rsidR="00512CAB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6A7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иблиотеки </w:t>
      </w:r>
      <w:r w:rsidR="00512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1E87">
        <w:rPr>
          <w:rFonts w:ascii="Times New Roman" w:eastAsia="Times New Roman" w:hAnsi="Times New Roman"/>
          <w:bCs/>
          <w:sz w:val="28"/>
          <w:szCs w:val="28"/>
          <w:lang w:eastAsia="ru-RU"/>
        </w:rPr>
        <w:t>впервые</w:t>
      </w:r>
      <w:r w:rsidRPr="006A7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совместно с Домами культуры и клубами  М</w:t>
      </w:r>
      <w:r w:rsidR="00512CAB">
        <w:rPr>
          <w:rFonts w:ascii="Times New Roman" w:eastAsia="Times New Roman" w:hAnsi="Times New Roman"/>
          <w:bCs/>
          <w:sz w:val="28"/>
          <w:szCs w:val="28"/>
          <w:lang w:eastAsia="ru-RU"/>
        </w:rPr>
        <w:t>ихайловского центра культуры</w:t>
      </w:r>
      <w:r w:rsidRPr="006A7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принимали участие в смотре-конкурсе народного творчества «Радуга-2018»</w:t>
      </w:r>
      <w:r w:rsidRPr="006A79D4">
        <w:rPr>
          <w:rFonts w:ascii="Times New Roman" w:hAnsi="Times New Roman"/>
          <w:sz w:val="28"/>
          <w:szCs w:val="28"/>
        </w:rPr>
        <w:t xml:space="preserve">.  Победителями стали: </w:t>
      </w:r>
      <w:proofErr w:type="spellStart"/>
      <w:r w:rsidRPr="006A79D4">
        <w:rPr>
          <w:rFonts w:ascii="Times New Roman" w:hAnsi="Times New Roman"/>
          <w:sz w:val="28"/>
          <w:szCs w:val="28"/>
        </w:rPr>
        <w:t>Карагичевская</w:t>
      </w:r>
      <w:proofErr w:type="spellEnd"/>
      <w:r w:rsidRPr="006A79D4">
        <w:rPr>
          <w:rFonts w:ascii="Times New Roman" w:hAnsi="Times New Roman"/>
          <w:sz w:val="28"/>
          <w:szCs w:val="28"/>
        </w:rPr>
        <w:t xml:space="preserve">, Большовская, </w:t>
      </w:r>
      <w:proofErr w:type="spellStart"/>
      <w:r w:rsidRPr="006A79D4">
        <w:rPr>
          <w:rFonts w:ascii="Times New Roman" w:hAnsi="Times New Roman"/>
          <w:sz w:val="28"/>
          <w:szCs w:val="28"/>
        </w:rPr>
        <w:t>Старосельская</w:t>
      </w:r>
      <w:proofErr w:type="spellEnd"/>
      <w:r w:rsidRPr="006A79D4">
        <w:rPr>
          <w:rFonts w:ascii="Times New Roman" w:hAnsi="Times New Roman"/>
          <w:sz w:val="28"/>
          <w:szCs w:val="28"/>
        </w:rPr>
        <w:t xml:space="preserve"> библиотеки. </w:t>
      </w:r>
    </w:p>
    <w:p w:rsidR="00512CAB" w:rsidRPr="00512CAB" w:rsidRDefault="009E0419" w:rsidP="00512CAB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1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приняли участие в акции </w:t>
      </w:r>
      <w:r w:rsidR="00512CAB" w:rsidRPr="00036E2D">
        <w:rPr>
          <w:rFonts w:ascii="Times New Roman" w:hAnsi="Times New Roman" w:cs="Times New Roman"/>
          <w:sz w:val="28"/>
          <w:szCs w:val="28"/>
          <w:shd w:val="clear" w:color="auto" w:fill="FFFFFF"/>
        </w:rPr>
        <w:t>«Читаем книги донских писателей».</w:t>
      </w:r>
      <w:r w:rsidR="00512CAB" w:rsidRPr="00036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512CAB" w:rsidRPr="00F8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</w:t>
      </w:r>
      <w:proofErr w:type="gramEnd"/>
      <w:r w:rsidR="00512CAB" w:rsidRPr="00F8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51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2CAB" w:rsidRPr="00F8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торой выступила </w:t>
      </w:r>
      <w:proofErr w:type="spellStart"/>
      <w:r w:rsidR="00512CAB" w:rsidRPr="00F8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Ростовская-на-Дону</w:t>
      </w:r>
      <w:proofErr w:type="spellEnd"/>
      <w:r w:rsidR="00512CAB" w:rsidRPr="00F8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городская ЦБС, при поддержке журнала "Современная библиотека"</w:t>
      </w:r>
      <w:r w:rsidR="0051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12CAB" w:rsidRPr="0073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межрегиональной акции «День </w:t>
      </w:r>
      <w:proofErr w:type="spellStart"/>
      <w:r w:rsidR="00512CAB" w:rsidRPr="0073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лермонтовской</w:t>
      </w:r>
      <w:proofErr w:type="spellEnd"/>
      <w:r w:rsidR="00512CAB" w:rsidRPr="00734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поэзии в библиотеке», организованной ГКУК «Пензенская областная библиотека для детей и юношества».</w:t>
      </w:r>
      <w:r w:rsidR="00512CAB" w:rsidRPr="0073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61" w:rsidRDefault="00036E2D" w:rsidP="00036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Стали традиционными </w:t>
      </w:r>
      <w:r w:rsidR="00F83861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в рамках различных  акций:</w:t>
      </w:r>
      <w:r w:rsidR="004D0604" w:rsidRPr="00036E2D">
        <w:rPr>
          <w:rFonts w:ascii="Times New Roman" w:hAnsi="Times New Roman"/>
          <w:sz w:val="28"/>
          <w:szCs w:val="28"/>
        </w:rPr>
        <w:t xml:space="preserve"> </w:t>
      </w:r>
    </w:p>
    <w:p w:rsidR="00402797" w:rsidRDefault="004D0604" w:rsidP="00512CAB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CA4977">
        <w:rPr>
          <w:rFonts w:ascii="Times New Roman" w:hAnsi="Times New Roman"/>
          <w:sz w:val="28"/>
          <w:szCs w:val="28"/>
        </w:rPr>
        <w:t xml:space="preserve"> «Читаем детям о войне», «Книжка на ладошке», </w:t>
      </w:r>
      <w:r w:rsidR="00402797">
        <w:rPr>
          <w:rFonts w:ascii="Times New Roman" w:hAnsi="Times New Roman"/>
          <w:sz w:val="28"/>
          <w:szCs w:val="28"/>
        </w:rPr>
        <w:t xml:space="preserve"> «Библионочь</w:t>
      </w:r>
      <w:r w:rsidRPr="00512CAB">
        <w:rPr>
          <w:rFonts w:ascii="Times New Roman" w:hAnsi="Times New Roman"/>
          <w:sz w:val="28"/>
          <w:szCs w:val="28"/>
        </w:rPr>
        <w:t>»</w:t>
      </w:r>
      <w:r w:rsidR="00D5773C" w:rsidRPr="00512C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773C" w:rsidRPr="00512CAB">
        <w:rPr>
          <w:rFonts w:ascii="Times New Roman" w:hAnsi="Times New Roman"/>
          <w:sz w:val="28"/>
          <w:szCs w:val="28"/>
        </w:rPr>
        <w:t>Библиосумерки</w:t>
      </w:r>
      <w:proofErr w:type="spellEnd"/>
      <w:r w:rsidR="00D5773C" w:rsidRPr="00512CAB">
        <w:rPr>
          <w:rFonts w:ascii="Times New Roman" w:hAnsi="Times New Roman"/>
          <w:sz w:val="28"/>
          <w:szCs w:val="28"/>
        </w:rPr>
        <w:t>»</w:t>
      </w:r>
      <w:r w:rsidRPr="00512CAB">
        <w:rPr>
          <w:rFonts w:ascii="Times New Roman" w:hAnsi="Times New Roman"/>
          <w:sz w:val="28"/>
          <w:szCs w:val="28"/>
        </w:rPr>
        <w:t>,</w:t>
      </w:r>
      <w:r w:rsidR="00036E2D" w:rsidRPr="00512CAB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512CAB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E90846" w:rsidRPr="00512CAB">
        <w:rPr>
          <w:rFonts w:ascii="Times New Roman" w:hAnsi="Times New Roman"/>
          <w:sz w:val="28"/>
          <w:szCs w:val="28"/>
        </w:rPr>
        <w:t>а также  мероприятия:</w:t>
      </w:r>
      <w:r w:rsidR="00416067" w:rsidRPr="00512CAB">
        <w:rPr>
          <w:rFonts w:ascii="Times New Roman" w:hAnsi="Times New Roman"/>
          <w:sz w:val="28"/>
          <w:szCs w:val="28"/>
        </w:rPr>
        <w:t xml:space="preserve"> Неделя детской и юношеской книги, Пушкинский день</w:t>
      </w:r>
      <w:r w:rsidR="00E90846" w:rsidRPr="00512CAB">
        <w:rPr>
          <w:rFonts w:ascii="Times New Roman" w:hAnsi="Times New Roman"/>
          <w:sz w:val="28"/>
          <w:szCs w:val="28"/>
        </w:rPr>
        <w:t>.</w:t>
      </w:r>
      <w:r w:rsidR="00416067" w:rsidRPr="00512CAB">
        <w:rPr>
          <w:rFonts w:ascii="Times New Roman" w:hAnsi="Times New Roman"/>
          <w:sz w:val="28"/>
          <w:szCs w:val="28"/>
        </w:rPr>
        <w:t xml:space="preserve"> </w:t>
      </w:r>
    </w:p>
    <w:p w:rsidR="00EF0C94" w:rsidRPr="00512CAB" w:rsidRDefault="00402797" w:rsidP="00402797">
      <w:pPr>
        <w:pStyle w:val="a4"/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0C94" w:rsidRPr="00512CAB">
        <w:rPr>
          <w:rFonts w:ascii="Times New Roman" w:hAnsi="Times New Roman" w:cs="Times New Roman"/>
          <w:sz w:val="28"/>
          <w:szCs w:val="28"/>
        </w:rPr>
        <w:t xml:space="preserve">Впервые Центральная городская детская библиотека в преддверии Пушкинского дня России провела городскую акцию </w:t>
      </w:r>
      <w:r w:rsidR="00EF0C94" w:rsidRPr="00512CAB">
        <w:rPr>
          <w:rFonts w:ascii="Times New Roman" w:hAnsi="Times New Roman" w:cs="Times New Roman"/>
          <w:b/>
          <w:sz w:val="28"/>
          <w:szCs w:val="28"/>
        </w:rPr>
        <w:t>«Пушкин в Михайловке».</w:t>
      </w:r>
      <w:r w:rsidR="00EF0C94" w:rsidRPr="00512CAB">
        <w:rPr>
          <w:rFonts w:ascii="Times New Roman" w:hAnsi="Times New Roman" w:cs="Times New Roman"/>
          <w:sz w:val="28"/>
          <w:szCs w:val="28"/>
        </w:rPr>
        <w:t xml:space="preserve">   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94" w:rsidRPr="00512CAB">
        <w:rPr>
          <w:rFonts w:ascii="Times New Roman" w:hAnsi="Times New Roman" w:cs="Times New Roman"/>
          <w:sz w:val="28"/>
          <w:szCs w:val="28"/>
        </w:rPr>
        <w:t xml:space="preserve"> акции необходимо было  вооружиться мелком и на асфальте оставить пушкинские цитаты во дворах, парках, школьных стадионах. </w:t>
      </w:r>
    </w:p>
    <w:p w:rsidR="00205465" w:rsidRPr="009B7A39" w:rsidRDefault="00205465" w:rsidP="0020546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D0604" w:rsidRDefault="004D0604" w:rsidP="004D0604">
      <w:pPr>
        <w:spacing w:after="0" w:line="240" w:lineRule="auto"/>
        <w:ind w:left="-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        </w:t>
      </w:r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Информация о </w:t>
      </w:r>
      <w:r w:rsidR="00205465" w:rsidRPr="00E90846">
        <w:rPr>
          <w:rStyle w:val="a3"/>
          <w:rFonts w:ascii="Times New Roman" w:hAnsi="Times New Roman"/>
          <w:b w:val="0"/>
          <w:sz w:val="28"/>
          <w:szCs w:val="28"/>
        </w:rPr>
        <w:t>работе библиотечной системы в 2</w:t>
      </w:r>
      <w:r w:rsidRPr="00E90846">
        <w:rPr>
          <w:rStyle w:val="a3"/>
          <w:rFonts w:ascii="Times New Roman" w:hAnsi="Times New Roman"/>
          <w:b w:val="0"/>
          <w:sz w:val="28"/>
          <w:szCs w:val="28"/>
        </w:rPr>
        <w:t>0</w:t>
      </w:r>
      <w:r w:rsidR="00205465" w:rsidRPr="00E90846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="00531E87" w:rsidRPr="00E90846">
        <w:rPr>
          <w:rStyle w:val="a3"/>
          <w:rFonts w:ascii="Times New Roman" w:hAnsi="Times New Roman"/>
          <w:b w:val="0"/>
          <w:sz w:val="28"/>
          <w:szCs w:val="28"/>
        </w:rPr>
        <w:t>8</w:t>
      </w:r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 году </w:t>
      </w:r>
      <w:r w:rsidR="00155387" w:rsidRPr="00E90846">
        <w:rPr>
          <w:rStyle w:val="a3"/>
          <w:rFonts w:ascii="Times New Roman" w:hAnsi="Times New Roman"/>
          <w:b w:val="0"/>
          <w:sz w:val="28"/>
          <w:szCs w:val="28"/>
        </w:rPr>
        <w:t>отражена на сайте МБУК «ЦБС» и 9</w:t>
      </w:r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90846">
        <w:rPr>
          <w:rStyle w:val="a3"/>
          <w:rFonts w:ascii="Times New Roman" w:hAnsi="Times New Roman"/>
          <w:b w:val="0"/>
          <w:sz w:val="28"/>
          <w:szCs w:val="28"/>
        </w:rPr>
        <w:t>блогах</w:t>
      </w:r>
      <w:proofErr w:type="spellEnd"/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</w:p>
    <w:p w:rsidR="0073468C" w:rsidRPr="00E90846" w:rsidRDefault="0073468C" w:rsidP="004D0604">
      <w:pPr>
        <w:spacing w:after="0" w:line="240" w:lineRule="auto"/>
        <w:ind w:left="-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4D0604" w:rsidRPr="00E90846" w:rsidRDefault="004D0604" w:rsidP="004D0604">
      <w:pPr>
        <w:spacing w:after="0" w:line="240" w:lineRule="auto"/>
        <w:ind w:left="-709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    В заключени</w:t>
      </w:r>
      <w:proofErr w:type="gramStart"/>
      <w:r w:rsidRPr="00E90846">
        <w:rPr>
          <w:rStyle w:val="a3"/>
          <w:rFonts w:ascii="Times New Roman" w:hAnsi="Times New Roman"/>
          <w:b w:val="0"/>
          <w:sz w:val="28"/>
          <w:szCs w:val="28"/>
        </w:rPr>
        <w:t>и</w:t>
      </w:r>
      <w:proofErr w:type="gramEnd"/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 хочется поблагодарить работников учреждений культуры: клубов, детских школ искусств, музея, выставочного зала, парка за тесное сотрудничество с работниками библиотек. </w:t>
      </w:r>
      <w:r w:rsidR="00402797">
        <w:rPr>
          <w:rStyle w:val="a3"/>
          <w:rFonts w:ascii="Times New Roman" w:hAnsi="Times New Roman"/>
          <w:b w:val="0"/>
          <w:sz w:val="28"/>
          <w:szCs w:val="28"/>
        </w:rPr>
        <w:t>И</w:t>
      </w:r>
      <w:r w:rsidRPr="00E90846">
        <w:rPr>
          <w:rStyle w:val="a3"/>
          <w:rFonts w:ascii="Times New Roman" w:hAnsi="Times New Roman"/>
          <w:b w:val="0"/>
          <w:sz w:val="28"/>
          <w:szCs w:val="28"/>
        </w:rPr>
        <w:t xml:space="preserve"> поздравить всех присутствующих с наступающим Новым годом и пожелать всем здоровья, благополучия, творческих успехов! </w:t>
      </w:r>
    </w:p>
    <w:sectPr w:rsidR="004D0604" w:rsidRPr="00E90846" w:rsidSect="00DD665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F6A"/>
    <w:multiLevelType w:val="hybridMultilevel"/>
    <w:tmpl w:val="ACA8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6D29"/>
    <w:multiLevelType w:val="hybridMultilevel"/>
    <w:tmpl w:val="F640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908"/>
    <w:multiLevelType w:val="multilevel"/>
    <w:tmpl w:val="FAD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5734B6"/>
    <w:multiLevelType w:val="hybridMultilevel"/>
    <w:tmpl w:val="AC000984"/>
    <w:lvl w:ilvl="0" w:tplc="9BAEF2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AB927CA"/>
    <w:multiLevelType w:val="hybridMultilevel"/>
    <w:tmpl w:val="A60820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54B2A3C"/>
    <w:multiLevelType w:val="hybridMultilevel"/>
    <w:tmpl w:val="28C20C04"/>
    <w:lvl w:ilvl="0" w:tplc="041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6CB767A9"/>
    <w:multiLevelType w:val="hybridMultilevel"/>
    <w:tmpl w:val="1226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417BE"/>
    <w:multiLevelType w:val="hybridMultilevel"/>
    <w:tmpl w:val="0ABA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F7E9D"/>
    <w:multiLevelType w:val="multilevel"/>
    <w:tmpl w:val="671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19FD"/>
    <w:rsid w:val="00036E2D"/>
    <w:rsid w:val="000D19F5"/>
    <w:rsid w:val="000E3368"/>
    <w:rsid w:val="00106444"/>
    <w:rsid w:val="001201CB"/>
    <w:rsid w:val="00155387"/>
    <w:rsid w:val="001F6C15"/>
    <w:rsid w:val="00205465"/>
    <w:rsid w:val="003D6C89"/>
    <w:rsid w:val="00402797"/>
    <w:rsid w:val="00416067"/>
    <w:rsid w:val="00447A55"/>
    <w:rsid w:val="004713CF"/>
    <w:rsid w:val="00485D5B"/>
    <w:rsid w:val="00495AF6"/>
    <w:rsid w:val="004D0604"/>
    <w:rsid w:val="004F30BC"/>
    <w:rsid w:val="004F415C"/>
    <w:rsid w:val="00512CAB"/>
    <w:rsid w:val="00531E87"/>
    <w:rsid w:val="00534CF4"/>
    <w:rsid w:val="00554CBB"/>
    <w:rsid w:val="005C31C7"/>
    <w:rsid w:val="00673038"/>
    <w:rsid w:val="006A4089"/>
    <w:rsid w:val="006A6EC9"/>
    <w:rsid w:val="006A79D4"/>
    <w:rsid w:val="006D5CA8"/>
    <w:rsid w:val="006E70B5"/>
    <w:rsid w:val="0073468C"/>
    <w:rsid w:val="007629CF"/>
    <w:rsid w:val="007C478E"/>
    <w:rsid w:val="00825B89"/>
    <w:rsid w:val="00854AF1"/>
    <w:rsid w:val="00922FC8"/>
    <w:rsid w:val="00951110"/>
    <w:rsid w:val="009629A0"/>
    <w:rsid w:val="009B7A39"/>
    <w:rsid w:val="009E0419"/>
    <w:rsid w:val="00A06B9E"/>
    <w:rsid w:val="00A808AE"/>
    <w:rsid w:val="00A8687D"/>
    <w:rsid w:val="00B04C1B"/>
    <w:rsid w:val="00B43E44"/>
    <w:rsid w:val="00B84712"/>
    <w:rsid w:val="00C21B76"/>
    <w:rsid w:val="00C22C52"/>
    <w:rsid w:val="00C347EB"/>
    <w:rsid w:val="00C8078A"/>
    <w:rsid w:val="00CA0D21"/>
    <w:rsid w:val="00CA4977"/>
    <w:rsid w:val="00CA78A5"/>
    <w:rsid w:val="00D07531"/>
    <w:rsid w:val="00D5773C"/>
    <w:rsid w:val="00DD6651"/>
    <w:rsid w:val="00DF0A0A"/>
    <w:rsid w:val="00DF5153"/>
    <w:rsid w:val="00E90846"/>
    <w:rsid w:val="00E919FD"/>
    <w:rsid w:val="00EB3155"/>
    <w:rsid w:val="00EF0C94"/>
    <w:rsid w:val="00F83861"/>
    <w:rsid w:val="00F922D1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CF"/>
  </w:style>
  <w:style w:type="paragraph" w:styleId="1">
    <w:name w:val="heading 1"/>
    <w:basedOn w:val="a"/>
    <w:link w:val="10"/>
    <w:uiPriority w:val="9"/>
    <w:qFormat/>
    <w:rsid w:val="00E91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2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922D1"/>
    <w:rPr>
      <w:b/>
      <w:bCs/>
    </w:rPr>
  </w:style>
  <w:style w:type="character" w:customStyle="1" w:styleId="apple-converted-space">
    <w:name w:val="apple-converted-space"/>
    <w:basedOn w:val="a0"/>
    <w:rsid w:val="00F922D1"/>
  </w:style>
  <w:style w:type="paragraph" w:styleId="a4">
    <w:name w:val="List Paragraph"/>
    <w:basedOn w:val="a"/>
    <w:uiPriority w:val="34"/>
    <w:qFormat/>
    <w:rsid w:val="004D06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6E2D"/>
    <w:rPr>
      <w:color w:val="0000FF"/>
      <w:u w:val="single"/>
    </w:rPr>
  </w:style>
  <w:style w:type="paragraph" w:styleId="a7">
    <w:name w:val="No Spacing"/>
    <w:uiPriority w:val="1"/>
    <w:qFormat/>
    <w:rsid w:val="00EF0C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D27B0-46C2-4641-8CBC-6408D918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26</cp:revision>
  <cp:lastPrinted>2018-12-19T07:37:00Z</cp:lastPrinted>
  <dcterms:created xsi:type="dcterms:W3CDTF">2018-12-14T06:49:00Z</dcterms:created>
  <dcterms:modified xsi:type="dcterms:W3CDTF">2018-12-19T09:42:00Z</dcterms:modified>
</cp:coreProperties>
</file>